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E15539C" w14:textId="77777777" w:rsidR="001C770A" w:rsidRPr="001C770A" w:rsidRDefault="001C770A" w:rsidP="001C770A">
      <w:pPr>
        <w:pStyle w:val="ListParagraph"/>
        <w:ind w:left="426"/>
        <w:jc w:val="center"/>
        <w:rPr>
          <w:sz w:val="20"/>
          <w:szCs w:val="20"/>
        </w:rPr>
      </w:pPr>
      <w:r w:rsidRPr="001C770A">
        <w:rPr>
          <w:b/>
          <w:bCs/>
          <w:sz w:val="20"/>
          <w:szCs w:val="20"/>
        </w:rPr>
        <w:t xml:space="preserve">Tabel 1. </w:t>
      </w:r>
      <w:r w:rsidRPr="001C770A">
        <w:rPr>
          <w:sz w:val="20"/>
          <w:szCs w:val="20"/>
        </w:rPr>
        <w:t>Perbandingan Waktu Penyusunan Administrasi Keuangan Sebelum dan Sesudah Menggunakan SIBLUD</w:t>
      </w:r>
    </w:p>
    <w:tbl>
      <w:tblPr>
        <w:tblStyle w:val="TableGrid"/>
        <w:tblpPr w:leftFromText="180" w:rightFromText="180" w:vertAnchor="text" w:horzAnchor="margin" w:tblpXSpec="center" w:tblpY="141"/>
        <w:tblW w:w="7650" w:type="dxa"/>
        <w:tblLook w:val="04A0" w:firstRow="1" w:lastRow="0" w:firstColumn="1" w:lastColumn="0" w:noHBand="0" w:noVBand="1"/>
      </w:tblPr>
      <w:tblGrid>
        <w:gridCol w:w="511"/>
        <w:gridCol w:w="2287"/>
        <w:gridCol w:w="2366"/>
        <w:gridCol w:w="2486"/>
      </w:tblGrid>
      <w:tr w:rsidR="001C770A" w:rsidRPr="00D12926" w14:paraId="5A443FF3" w14:textId="77777777" w:rsidTr="000F5445">
        <w:trPr>
          <w:trHeight w:val="531"/>
        </w:trPr>
        <w:tc>
          <w:tcPr>
            <w:tcW w:w="511" w:type="dxa"/>
          </w:tcPr>
          <w:p w14:paraId="333536BA" w14:textId="77777777" w:rsidR="001C770A" w:rsidRPr="00CD019E" w:rsidRDefault="001C770A" w:rsidP="000F5445">
            <w:pPr>
              <w:pStyle w:val="ListParagraph"/>
              <w:ind w:left="0"/>
              <w:jc w:val="center"/>
              <w:rPr>
                <w:b/>
                <w:bCs/>
                <w:color w:val="FFFFFF" w:themeColor="background1"/>
                <w:sz w:val="20"/>
                <w:szCs w:val="20"/>
              </w:rPr>
            </w:pPr>
            <w:r w:rsidRPr="008B2E68">
              <w:rPr>
                <w:color w:val="000000" w:themeColor="text1"/>
                <w:sz w:val="20"/>
                <w:szCs w:val="20"/>
              </w:rPr>
              <w:t>No.</w:t>
            </w:r>
          </w:p>
        </w:tc>
        <w:tc>
          <w:tcPr>
            <w:tcW w:w="2287" w:type="dxa"/>
          </w:tcPr>
          <w:p w14:paraId="1B815A1C" w14:textId="77777777" w:rsidR="001C770A" w:rsidRPr="008B2E68" w:rsidRDefault="001C770A" w:rsidP="000F5445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E68">
              <w:rPr>
                <w:color w:val="000000" w:themeColor="text1"/>
                <w:sz w:val="20"/>
                <w:szCs w:val="20"/>
              </w:rPr>
              <w:t>Jenis Kegiatan Administrasi</w:t>
            </w:r>
          </w:p>
        </w:tc>
        <w:tc>
          <w:tcPr>
            <w:tcW w:w="2366" w:type="dxa"/>
          </w:tcPr>
          <w:p w14:paraId="4C6AA429" w14:textId="77777777" w:rsidR="001C770A" w:rsidRPr="008B2E68" w:rsidRDefault="001C770A" w:rsidP="000F5445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E68">
              <w:rPr>
                <w:color w:val="000000" w:themeColor="text1"/>
                <w:sz w:val="20"/>
                <w:szCs w:val="20"/>
              </w:rPr>
              <w:t>Sebelum Menggunakan SIBLUD</w:t>
            </w:r>
          </w:p>
        </w:tc>
        <w:tc>
          <w:tcPr>
            <w:tcW w:w="2486" w:type="dxa"/>
          </w:tcPr>
          <w:p w14:paraId="32289761" w14:textId="77777777" w:rsidR="001C770A" w:rsidRPr="008B2E68" w:rsidRDefault="001C770A" w:rsidP="000F5445">
            <w:pPr>
              <w:pStyle w:val="ListParagraph"/>
              <w:ind w:left="0"/>
              <w:jc w:val="center"/>
              <w:rPr>
                <w:b/>
                <w:bCs/>
                <w:color w:val="000000" w:themeColor="text1"/>
                <w:sz w:val="20"/>
                <w:szCs w:val="20"/>
              </w:rPr>
            </w:pPr>
            <w:r w:rsidRPr="008B2E68">
              <w:rPr>
                <w:color w:val="000000" w:themeColor="text1"/>
                <w:sz w:val="20"/>
                <w:szCs w:val="20"/>
              </w:rPr>
              <w:t>Sesudah Menggunakan SIBLUD</w:t>
            </w:r>
          </w:p>
        </w:tc>
      </w:tr>
      <w:tr w:rsidR="001C770A" w14:paraId="63B4A62E" w14:textId="77777777" w:rsidTr="000F5445">
        <w:trPr>
          <w:trHeight w:val="519"/>
        </w:trPr>
        <w:tc>
          <w:tcPr>
            <w:tcW w:w="511" w:type="dxa"/>
          </w:tcPr>
          <w:p w14:paraId="075633B5" w14:textId="77777777" w:rsidR="001C770A" w:rsidRPr="00D12926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287" w:type="dxa"/>
          </w:tcPr>
          <w:p w14:paraId="110A65D9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Penyusunan SPJ Perjalanan Dinas</w:t>
            </w:r>
          </w:p>
        </w:tc>
        <w:tc>
          <w:tcPr>
            <w:tcW w:w="2366" w:type="dxa"/>
          </w:tcPr>
          <w:p w14:paraId="56F1E70F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10-15 menit</w:t>
            </w:r>
          </w:p>
        </w:tc>
        <w:tc>
          <w:tcPr>
            <w:tcW w:w="2486" w:type="dxa"/>
          </w:tcPr>
          <w:p w14:paraId="193A1141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menit</w:t>
            </w:r>
          </w:p>
        </w:tc>
      </w:tr>
      <w:tr w:rsidR="001C770A" w14:paraId="25716E32" w14:textId="77777777" w:rsidTr="000F5445">
        <w:trPr>
          <w:trHeight w:val="454"/>
        </w:trPr>
        <w:tc>
          <w:tcPr>
            <w:tcW w:w="511" w:type="dxa"/>
          </w:tcPr>
          <w:p w14:paraId="24581C10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287" w:type="dxa"/>
          </w:tcPr>
          <w:p w14:paraId="6339541F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Rekap Laporan Keuangan</w:t>
            </w:r>
          </w:p>
        </w:tc>
        <w:tc>
          <w:tcPr>
            <w:tcW w:w="2366" w:type="dxa"/>
          </w:tcPr>
          <w:p w14:paraId="295D1FF3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D12926">
              <w:rPr>
                <w:sz w:val="20"/>
                <w:szCs w:val="20"/>
              </w:rPr>
              <w:t>±20 menit</w:t>
            </w:r>
          </w:p>
        </w:tc>
        <w:tc>
          <w:tcPr>
            <w:tcW w:w="2486" w:type="dxa"/>
          </w:tcPr>
          <w:p w14:paraId="749F7C53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D12926">
              <w:rPr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10 menit</w:t>
            </w:r>
          </w:p>
        </w:tc>
      </w:tr>
      <w:tr w:rsidR="001C770A" w14:paraId="195B32AD" w14:textId="77777777" w:rsidTr="000F5445">
        <w:trPr>
          <w:trHeight w:val="454"/>
        </w:trPr>
        <w:tc>
          <w:tcPr>
            <w:tcW w:w="511" w:type="dxa"/>
          </w:tcPr>
          <w:p w14:paraId="0B9D3954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3. </w:t>
            </w:r>
          </w:p>
        </w:tc>
        <w:tc>
          <w:tcPr>
            <w:tcW w:w="2287" w:type="dxa"/>
          </w:tcPr>
          <w:p w14:paraId="29ACF1BB" w14:textId="77777777" w:rsidR="001C770A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Pencarian Data Laporan</w:t>
            </w:r>
          </w:p>
        </w:tc>
        <w:tc>
          <w:tcPr>
            <w:tcW w:w="2366" w:type="dxa"/>
          </w:tcPr>
          <w:p w14:paraId="6AC25ED5" w14:textId="77777777" w:rsidR="001C770A" w:rsidRPr="00D12926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D12926">
              <w:rPr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10 menit</w:t>
            </w:r>
          </w:p>
        </w:tc>
        <w:tc>
          <w:tcPr>
            <w:tcW w:w="2486" w:type="dxa"/>
          </w:tcPr>
          <w:p w14:paraId="3DBD11A8" w14:textId="77777777" w:rsidR="001C770A" w:rsidRPr="00D12926" w:rsidRDefault="001C770A" w:rsidP="000F5445">
            <w:pPr>
              <w:pStyle w:val="ListParagraph"/>
              <w:ind w:left="0"/>
              <w:jc w:val="center"/>
              <w:rPr>
                <w:sz w:val="20"/>
                <w:szCs w:val="20"/>
              </w:rPr>
            </w:pPr>
            <w:r w:rsidRPr="00D12926">
              <w:rPr>
                <w:sz w:val="20"/>
                <w:szCs w:val="20"/>
              </w:rPr>
              <w:t>±</w:t>
            </w:r>
            <w:r>
              <w:rPr>
                <w:sz w:val="20"/>
                <w:szCs w:val="20"/>
              </w:rPr>
              <w:t>5 menit</w:t>
            </w:r>
          </w:p>
        </w:tc>
      </w:tr>
    </w:tbl>
    <w:p w14:paraId="5AB3C5C0" w14:textId="77777777" w:rsidR="001C770A" w:rsidRPr="00D12926" w:rsidRDefault="001C770A" w:rsidP="001C770A">
      <w:pPr>
        <w:pStyle w:val="ListParagraph"/>
        <w:spacing w:before="240"/>
        <w:ind w:left="426"/>
        <w:jc w:val="center"/>
        <w:rPr>
          <w:b/>
          <w:bCs/>
          <w:sz w:val="20"/>
          <w:szCs w:val="20"/>
        </w:rPr>
      </w:pPr>
    </w:p>
    <w:p w14:paraId="3DB64BB7" w14:textId="77777777" w:rsidR="001C770A" w:rsidRDefault="001C770A" w:rsidP="001C770A">
      <w:pPr>
        <w:pStyle w:val="ListParagraph"/>
        <w:spacing w:before="240"/>
        <w:ind w:left="426"/>
        <w:jc w:val="both"/>
        <w:rPr>
          <w:sz w:val="20"/>
          <w:szCs w:val="20"/>
        </w:rPr>
      </w:pPr>
    </w:p>
    <w:p w14:paraId="158373B7" w14:textId="77777777" w:rsidR="001C770A" w:rsidRDefault="001C770A" w:rsidP="001C770A">
      <w:pPr>
        <w:pStyle w:val="ListParagraph"/>
        <w:spacing w:before="240"/>
        <w:ind w:left="426"/>
        <w:jc w:val="both"/>
        <w:rPr>
          <w:sz w:val="20"/>
          <w:szCs w:val="20"/>
        </w:rPr>
      </w:pPr>
    </w:p>
    <w:p w14:paraId="6EFAEADA" w14:textId="77777777" w:rsidR="001C770A" w:rsidRDefault="001C770A" w:rsidP="001C770A">
      <w:pPr>
        <w:pStyle w:val="ListParagraph"/>
        <w:spacing w:before="240"/>
        <w:ind w:left="426"/>
        <w:jc w:val="both"/>
        <w:rPr>
          <w:sz w:val="20"/>
          <w:szCs w:val="20"/>
        </w:rPr>
      </w:pPr>
    </w:p>
    <w:p w14:paraId="2B108FF4" w14:textId="77777777" w:rsidR="001C770A" w:rsidRDefault="001C770A" w:rsidP="001C770A">
      <w:pPr>
        <w:pStyle w:val="ListParagraph"/>
        <w:spacing w:before="240"/>
        <w:ind w:left="426"/>
        <w:jc w:val="both"/>
        <w:rPr>
          <w:sz w:val="20"/>
          <w:szCs w:val="20"/>
        </w:rPr>
      </w:pPr>
    </w:p>
    <w:p w14:paraId="356F46B4" w14:textId="77777777" w:rsidR="001C770A" w:rsidRDefault="001C770A" w:rsidP="001C770A">
      <w:pPr>
        <w:pStyle w:val="ListParagraph"/>
        <w:spacing w:before="240"/>
        <w:ind w:left="426"/>
        <w:jc w:val="both"/>
        <w:rPr>
          <w:sz w:val="20"/>
          <w:szCs w:val="20"/>
        </w:rPr>
      </w:pPr>
    </w:p>
    <w:p w14:paraId="4823E95C" w14:textId="77777777" w:rsidR="001C770A" w:rsidRDefault="001C770A" w:rsidP="001C770A">
      <w:pPr>
        <w:pStyle w:val="ListParagraph"/>
        <w:spacing w:before="240"/>
        <w:ind w:left="426"/>
        <w:jc w:val="both"/>
        <w:rPr>
          <w:sz w:val="20"/>
          <w:szCs w:val="20"/>
        </w:rPr>
      </w:pPr>
    </w:p>
    <w:p w14:paraId="24BC5CF1" w14:textId="77777777" w:rsidR="001C770A" w:rsidRPr="001C770A" w:rsidRDefault="001C770A" w:rsidP="001C770A">
      <w:pPr>
        <w:pStyle w:val="ListParagraph"/>
        <w:spacing w:before="240"/>
        <w:ind w:left="426"/>
        <w:jc w:val="center"/>
        <w:rPr>
          <w:i/>
          <w:iCs/>
          <w:sz w:val="20"/>
          <w:szCs w:val="20"/>
        </w:rPr>
      </w:pPr>
      <w:r w:rsidRPr="001C770A">
        <w:rPr>
          <w:i/>
          <w:iCs/>
          <w:sz w:val="20"/>
          <w:szCs w:val="20"/>
        </w:rPr>
        <w:t>Sumber : Diolah Penulis 2025</w:t>
      </w:r>
    </w:p>
    <w:p w14:paraId="48D39BDD" w14:textId="77777777" w:rsidR="000F285B" w:rsidRDefault="000F285B"/>
    <w:sectPr w:rsidR="000F285B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770A"/>
    <w:rsid w:val="000F285B"/>
    <w:rsid w:val="000F5445"/>
    <w:rsid w:val="00186F48"/>
    <w:rsid w:val="001C770A"/>
    <w:rsid w:val="00413C1C"/>
    <w:rsid w:val="006538A1"/>
    <w:rsid w:val="008D416C"/>
    <w:rsid w:val="00BA4D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FCE715C"/>
  <w15:chartTrackingRefBased/>
  <w15:docId w15:val="{0AB2F137-B36D-4D9E-ADB5-7AB6113671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770A"/>
    <w:pPr>
      <w:suppressAutoHyphens/>
      <w:spacing w:after="0" w:line="240" w:lineRule="auto"/>
    </w:pPr>
    <w:rPr>
      <w:rFonts w:ascii="Times New Roman" w:eastAsia="Times New Roman" w:hAnsi="Times New Roman" w:cs="Times New Roman"/>
      <w:kern w:val="0"/>
      <w:lang w:val="id-ID" w:eastAsia="zh-CN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1C770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C770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C770A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C770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C770A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1C770A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C770A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C770A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C770A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C770A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C770A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C770A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C770A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C770A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1C770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C770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C770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C770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1C770A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1C770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1C770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1C770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1C770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1C770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1C770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1C770A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1C770A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1C770A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1C770A"/>
    <w:rPr>
      <w:b/>
      <w:bCs/>
      <w:smallCaps/>
      <w:color w:val="2F5496" w:themeColor="accent1" w:themeShade="BF"/>
      <w:spacing w:val="5"/>
    </w:rPr>
  </w:style>
  <w:style w:type="table" w:styleId="TableGrid">
    <w:name w:val="Table Grid"/>
    <w:basedOn w:val="TableNormal"/>
    <w:uiPriority w:val="39"/>
    <w:rsid w:val="001C770A"/>
    <w:pPr>
      <w:spacing w:after="0" w:line="240" w:lineRule="auto"/>
    </w:pPr>
    <w:rPr>
      <w:rFonts w:ascii="Times New Roman" w:eastAsia="Times New Roman" w:hAnsi="Times New Roman" w:cs="Times New Roman"/>
      <w:kern w:val="0"/>
      <w:lang w:val="id-ID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618</TotalTime>
  <Pages>1</Pages>
  <Words>55</Words>
  <Characters>319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sarah safira</dc:creator>
  <cp:keywords/>
  <dc:description/>
  <cp:lastModifiedBy>sarah safira</cp:lastModifiedBy>
  <cp:revision>1</cp:revision>
  <dcterms:created xsi:type="dcterms:W3CDTF">2026-07-11T05:34:00Z</dcterms:created>
  <dcterms:modified xsi:type="dcterms:W3CDTF">2026-07-12T13:22:00Z</dcterms:modified>
</cp:coreProperties>
</file>